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E649" w14:textId="77777777" w:rsidR="001D4D1F" w:rsidRDefault="00453ADB">
      <w:r>
        <w:rPr>
          <w:noProof/>
        </w:rPr>
        <mc:AlternateContent>
          <mc:Choice Requires="wps">
            <w:drawing>
              <wp:anchor distT="0" distB="0" distL="114300" distR="114300" simplePos="0" relativeHeight="251656192" behindDoc="0" locked="0" layoutInCell="1" allowOverlap="1" wp14:anchorId="12850673" wp14:editId="14552A25">
                <wp:simplePos x="0" y="0"/>
                <wp:positionH relativeFrom="page">
                  <wp:posOffset>866775</wp:posOffset>
                </wp:positionH>
                <wp:positionV relativeFrom="page">
                  <wp:posOffset>2247900</wp:posOffset>
                </wp:positionV>
                <wp:extent cx="3239770" cy="451485"/>
                <wp:effectExtent l="0" t="0" r="1778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51485"/>
                        </a:xfrm>
                        <a:prstGeom prst="rect">
                          <a:avLst/>
                        </a:prstGeom>
                        <a:noFill/>
                        <a:ln>
                          <a:noFill/>
                        </a:ln>
                      </wps:spPr>
                      <wps:txbx>
                        <w:txbxContent>
                          <w:p w14:paraId="0CC05C34" w14:textId="77777777" w:rsidR="001D4D1F" w:rsidRDefault="001D4D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50673" id="_x0000_t202" coordsize="21600,21600" o:spt="202" path="m,l,21600r21600,l21600,xe">
                <v:stroke joinstyle="miter"/>
                <v:path gradientshapeok="t" o:connecttype="rect"/>
              </v:shapetype>
              <v:shape id="Text Box 2" o:spid="_x0000_s1026" type="#_x0000_t202" style="position:absolute;margin-left:68.25pt;margin-top:177pt;width:255.1pt;height:3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" filled="f" stroked="f">
                <v:textbox inset="0,0,0,0">
                  <w:txbxContent>
                    <w:p w14:paraId="0CC05C34" w14:textId="77777777" w:rsidR="001D4D1F" w:rsidRDefault="001D4D1F"/>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23E820B" wp14:editId="530FA71A">
                <wp:simplePos x="0" y="0"/>
                <wp:positionH relativeFrom="page">
                  <wp:posOffset>864235</wp:posOffset>
                </wp:positionH>
                <wp:positionV relativeFrom="page">
                  <wp:posOffset>2388235</wp:posOffset>
                </wp:positionV>
                <wp:extent cx="4398645" cy="308610"/>
                <wp:effectExtent l="0" t="0" r="4445"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8610"/>
                        </a:xfrm>
                        <a:prstGeom prst="rect">
                          <a:avLst/>
                        </a:prstGeom>
                        <a:noFill/>
                        <a:ln>
                          <a:noFill/>
                        </a:ln>
                      </wps:spPr>
                      <wps:txbx>
                        <w:txbxContent>
                          <w:p w14:paraId="280100A4" w14:textId="77777777" w:rsidR="001D4D1F" w:rsidRDefault="00453ADB">
                            <w:pPr>
                              <w:pStyle w:val="Betreffzeile"/>
                            </w:pPr>
                            <w:r>
                              <w:t>Anerkennung</w:t>
                            </w:r>
                          </w:p>
                          <w:p w14:paraId="498254EA" w14:textId="77777777" w:rsidR="001D4D1F" w:rsidRDefault="001D4D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E820B" id="Text Box 5" o:spid="_x0000_s1027" type="#_x0000_t202" style="position:absolute;margin-left:68.05pt;margin-top:188.05pt;width:346.3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" filled="f" stroked="f">
                <v:textbox inset="0,0,0,0">
                  <w:txbxContent>
                    <w:p w14:paraId="280100A4" w14:textId="77777777" w:rsidR="001D4D1F" w:rsidRDefault="00453ADB">
                      <w:pPr>
                        <w:pStyle w:val="Betreffzeile"/>
                      </w:pPr>
                      <w:r>
                        <w:t>Anerkennung</w:t>
                      </w:r>
                    </w:p>
                    <w:p w14:paraId="498254EA" w14:textId="77777777" w:rsidR="001D4D1F" w:rsidRDefault="001D4D1F"/>
                  </w:txbxContent>
                </v:textbox>
                <w10:wrap anchorx="page" anchory="page"/>
              </v:shape>
            </w:pict>
          </mc:Fallback>
        </mc:AlternateContent>
      </w:r>
    </w:p>
    <w:p w14:paraId="02E85D28" w14:textId="77777777" w:rsidR="001D4D1F" w:rsidRDefault="00453ADB">
      <w:r>
        <w:rPr>
          <w:noProof/>
        </w:rPr>
        <mc:AlternateContent>
          <mc:Choice Requires="wps">
            <w:drawing>
              <wp:anchor distT="0" distB="0" distL="114300" distR="114300" simplePos="0" relativeHeight="251657216" behindDoc="0" locked="0" layoutInCell="1" allowOverlap="1" wp14:anchorId="1A8A78C0" wp14:editId="4D470B3B">
                <wp:simplePos x="0" y="0"/>
                <wp:positionH relativeFrom="page">
                  <wp:posOffset>864235</wp:posOffset>
                </wp:positionH>
                <wp:positionV relativeFrom="page">
                  <wp:posOffset>1800225</wp:posOffset>
                </wp:positionV>
                <wp:extent cx="3239770" cy="142875"/>
                <wp:effectExtent l="0" t="0" r="127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42875"/>
                        </a:xfrm>
                        <a:prstGeom prst="rect">
                          <a:avLst/>
                        </a:prstGeom>
                        <a:noFill/>
                        <a:ln>
                          <a:noFill/>
                        </a:ln>
                      </wps:spPr>
                      <wps:txbx>
                        <w:txbxContent>
                          <w:p w14:paraId="35E832A4" w14:textId="77777777" w:rsidR="001D4D1F" w:rsidRDefault="00453ADB">
                            <w:pPr>
                              <w:pStyle w:val="Marginalie"/>
                              <w:rPr>
                                <w:color w:val="004E73"/>
                              </w:rPr>
                            </w:pPr>
                            <w:r>
                              <w:rPr>
                                <w:color w:val="004E73"/>
                              </w:rPr>
                              <w:t>TU Darmstadt | Fachbereich Informatik | Hochschulstraße 10 | 64289 Darmstadt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78C0" id="Text Box 3" o:spid="_x0000_s1028" type="#_x0000_t202" style="position:absolute;margin-left:68.05pt;margin-top:141.75pt;width:255.1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" filled="f" stroked="f">
                <v:textbox inset="0,0,0,0">
                  <w:txbxContent>
                    <w:p w14:paraId="35E832A4" w14:textId="77777777" w:rsidR="001D4D1F" w:rsidRDefault="00453ADB">
                      <w:pPr>
                        <w:pStyle w:val="Marginalie"/>
                        <w:rPr>
                          <w:color w:val="004E73"/>
                        </w:rPr>
                      </w:pPr>
                      <w:r>
                        <w:rPr>
                          <w:color w:val="004E73"/>
                        </w:rPr>
                        <w:t>TU Darmstadt | Fachbereich Informatik | Hochschulstraße 10 | 64289 Darmstadt</w:t>
                      </w:r>
                    </w:p>
                  </w:txbxContent>
                </v:textbox>
                <w10:wrap anchorx="page" anchory="page"/>
              </v:shape>
            </w:pict>
          </mc:Fallback>
        </mc:AlternateContent>
      </w:r>
    </w:p>
    <w:p w14:paraId="274A8AD2" w14:textId="77777777" w:rsidR="001D4D1F" w:rsidRDefault="001D4D1F"/>
    <w:p w14:paraId="60A6F960" w14:textId="47E79FCF" w:rsidR="001D4D1F" w:rsidRDefault="00453ADB">
      <w:r>
        <w:t>Anerkennung für</w:t>
      </w:r>
      <w:r w:rsidR="00A874E6">
        <w:t xml:space="preserve"> </w:t>
      </w:r>
      <w:r w:rsidR="002E3DED" w:rsidRPr="002E3DED">
        <w:rPr>
          <w:highlight w:val="yellow"/>
        </w:rPr>
        <w:t>Vorname Nachname</w:t>
      </w:r>
      <w:r w:rsidR="001A789E">
        <w:t xml:space="preserve"> </w:t>
      </w:r>
      <w:r>
        <w:t xml:space="preserve">(Matrikelnummer </w:t>
      </w:r>
      <w:r w:rsidR="00F87653" w:rsidRPr="002E3DED">
        <w:rPr>
          <w:highlight w:val="yellow"/>
        </w:rPr>
        <w:t>123456</w:t>
      </w:r>
      <w:r>
        <w:t>) im Studiengang</w:t>
      </w:r>
      <w:r w:rsidR="006141A4">
        <w:t xml:space="preserve"> </w:t>
      </w:r>
      <w:r w:rsidR="006141A4">
        <w:rPr>
          <w:highlight w:val="yellow"/>
        </w:rPr>
        <w:t>B.</w:t>
      </w:r>
      <w:r w:rsidR="002E3DED" w:rsidRPr="002E3DED">
        <w:rPr>
          <w:highlight w:val="yellow"/>
        </w:rPr>
        <w:t xml:space="preserve"> Sc./</w:t>
      </w:r>
      <w:r w:rsidRPr="002E3DED">
        <w:rPr>
          <w:highlight w:val="yellow"/>
        </w:rPr>
        <w:t>M. Sc. Informatik</w:t>
      </w:r>
    </w:p>
    <w:p w14:paraId="00B9C5CD" w14:textId="77777777" w:rsidR="001D4D1F" w:rsidRDefault="001D4D1F"/>
    <w:tbl>
      <w:tblPr>
        <w:tblStyle w:val="Tabellenraster"/>
        <w:tblW w:w="7650" w:type="dxa"/>
        <w:tblLayout w:type="fixed"/>
        <w:tblLook w:val="04A0" w:firstRow="1" w:lastRow="0" w:firstColumn="1" w:lastColumn="0" w:noHBand="0" w:noVBand="1"/>
      </w:tblPr>
      <w:tblGrid>
        <w:gridCol w:w="2464"/>
        <w:gridCol w:w="1359"/>
        <w:gridCol w:w="708"/>
        <w:gridCol w:w="567"/>
        <w:gridCol w:w="2552"/>
      </w:tblGrid>
      <w:tr w:rsidR="006141A4" w14:paraId="55DB7BC9" w14:textId="77777777" w:rsidTr="006141A4">
        <w:tc>
          <w:tcPr>
            <w:tcW w:w="2464" w:type="dxa"/>
          </w:tcPr>
          <w:p w14:paraId="71E5E87E" w14:textId="77777777" w:rsidR="006141A4" w:rsidRDefault="006141A4">
            <w:r>
              <w:t>Name der Veranstaltung</w:t>
            </w:r>
          </w:p>
        </w:tc>
        <w:tc>
          <w:tcPr>
            <w:tcW w:w="1359" w:type="dxa"/>
          </w:tcPr>
          <w:p w14:paraId="1C150B42" w14:textId="77777777" w:rsidR="006141A4" w:rsidRDefault="006141A4">
            <w:r>
              <w:t>Hochschule</w:t>
            </w:r>
          </w:p>
        </w:tc>
        <w:tc>
          <w:tcPr>
            <w:tcW w:w="708" w:type="dxa"/>
          </w:tcPr>
          <w:p w14:paraId="6E5DAE21" w14:textId="77777777" w:rsidR="006141A4" w:rsidRDefault="006141A4">
            <w:r>
              <w:t>Note</w:t>
            </w:r>
          </w:p>
        </w:tc>
        <w:tc>
          <w:tcPr>
            <w:tcW w:w="567" w:type="dxa"/>
          </w:tcPr>
          <w:p w14:paraId="1AEE08F3" w14:textId="77777777" w:rsidR="006141A4" w:rsidRDefault="006141A4">
            <w:r>
              <w:t>CP</w:t>
            </w:r>
          </w:p>
        </w:tc>
        <w:tc>
          <w:tcPr>
            <w:tcW w:w="2552" w:type="dxa"/>
          </w:tcPr>
          <w:p w14:paraId="38DA078D" w14:textId="77777777" w:rsidR="006141A4" w:rsidRDefault="006141A4">
            <w:r>
              <w:t>Bereich bei uns</w:t>
            </w:r>
          </w:p>
        </w:tc>
      </w:tr>
      <w:tr w:rsidR="006141A4" w14:paraId="49A3E753" w14:textId="77777777" w:rsidTr="006141A4">
        <w:tc>
          <w:tcPr>
            <w:tcW w:w="2464" w:type="dxa"/>
          </w:tcPr>
          <w:p w14:paraId="6028A53C" w14:textId="01CFC7C2" w:rsidR="006141A4" w:rsidRPr="00A874E6" w:rsidRDefault="006141A4">
            <w:pPr>
              <w:rPr>
                <w:rFonts w:cstheme="minorHAnsi"/>
                <w:vertAlign w:val="superscript"/>
                <w:lang w:val="en-GB"/>
              </w:rPr>
            </w:pPr>
          </w:p>
        </w:tc>
        <w:tc>
          <w:tcPr>
            <w:tcW w:w="1359" w:type="dxa"/>
          </w:tcPr>
          <w:p w14:paraId="1257D920" w14:textId="1B2F1D3E" w:rsidR="006141A4" w:rsidRDefault="006141A4">
            <w:pPr>
              <w:rPr>
                <w:rFonts w:cstheme="minorHAnsi"/>
                <w:lang w:val="en-GB"/>
              </w:rPr>
            </w:pPr>
          </w:p>
        </w:tc>
        <w:tc>
          <w:tcPr>
            <w:tcW w:w="708" w:type="dxa"/>
          </w:tcPr>
          <w:p w14:paraId="4F314A6F" w14:textId="79819D1A" w:rsidR="006141A4" w:rsidRPr="00A874E6" w:rsidRDefault="006141A4">
            <w:pPr>
              <w:rPr>
                <w:rFonts w:cstheme="minorHAnsi"/>
                <w:lang w:val="en-US"/>
              </w:rPr>
            </w:pPr>
          </w:p>
        </w:tc>
        <w:tc>
          <w:tcPr>
            <w:tcW w:w="567" w:type="dxa"/>
          </w:tcPr>
          <w:p w14:paraId="31016BCD" w14:textId="7C74ED85" w:rsidR="006141A4" w:rsidRPr="00A874E6" w:rsidRDefault="006141A4">
            <w:pPr>
              <w:rPr>
                <w:rFonts w:cstheme="minorHAnsi"/>
                <w:lang w:val="en-US"/>
              </w:rPr>
            </w:pPr>
          </w:p>
        </w:tc>
        <w:tc>
          <w:tcPr>
            <w:tcW w:w="2552" w:type="dxa"/>
          </w:tcPr>
          <w:p w14:paraId="1E916B65" w14:textId="0FC2D5D3" w:rsidR="006141A4" w:rsidRPr="00A874E6" w:rsidRDefault="006141A4">
            <w:pPr>
              <w:rPr>
                <w:rFonts w:cstheme="minorHAnsi"/>
                <w:lang w:val="en-US"/>
              </w:rPr>
            </w:pPr>
          </w:p>
        </w:tc>
      </w:tr>
    </w:tbl>
    <w:p w14:paraId="2583A23D" w14:textId="77777777" w:rsidR="001D4D1F" w:rsidRDefault="001D4D1F">
      <w:pPr>
        <w:rPr>
          <w:lang w:val="en-GB"/>
        </w:rPr>
      </w:pPr>
    </w:p>
    <w:p w14:paraId="45F3CB69" w14:textId="77777777" w:rsidR="001D4D1F" w:rsidRDefault="001D4D1F">
      <w:pPr>
        <w:rPr>
          <w:lang w:val="en-GB"/>
        </w:rPr>
      </w:pPr>
    </w:p>
    <w:p w14:paraId="14B7AC02" w14:textId="7047FD66" w:rsidR="00FD4D9C" w:rsidRDefault="00FD4D9C">
      <w:r>
        <w:t>Bestätigung Fachbereich 20</w:t>
      </w:r>
    </w:p>
    <w:p w14:paraId="14D11FD4" w14:textId="35BEBF8A" w:rsidR="00FD4D9C" w:rsidRDefault="00FD4D9C"/>
    <w:p w14:paraId="71C6DB75" w14:textId="77777777" w:rsidR="00FD4D9C" w:rsidRDefault="00FD4D9C"/>
    <w:p w14:paraId="129BD18A" w14:textId="77777777" w:rsidR="001D4D1F" w:rsidRDefault="001D4D1F"/>
    <w:p w14:paraId="7EC250B4" w14:textId="77777777" w:rsidR="001D4D1F" w:rsidRDefault="00453ADB">
      <w:r>
        <w:t>________________________</w:t>
      </w:r>
    </w:p>
    <w:p w14:paraId="20391720" w14:textId="32BEF1ED" w:rsidR="00636E56" w:rsidRDefault="00FD4D9C" w:rsidP="00B406C4">
      <w:pPr>
        <w:spacing w:line="240" w:lineRule="auto"/>
      </w:pPr>
      <w:r>
        <w:t>Dr. Linda Frey / Tim Neubacher</w:t>
      </w:r>
      <w:r>
        <w:br w:type="page"/>
      </w:r>
      <w:r w:rsidR="00636E56">
        <w:lastRenderedPageBreak/>
        <w:t>Um die Bearbeitung der Anerkennung zu beschleunigen, füllen Sie bitte das obige Formular selbstständig aus. Wir prüfen die Einträge und kommen gegebenenfalls mit Änderungsvorschlägen auf Sie zu. Füllen Sie das Formular bitte wie folgt aus:</w:t>
      </w:r>
    </w:p>
    <w:p w14:paraId="2A32AE25" w14:textId="77777777" w:rsidR="00636E56" w:rsidRDefault="00636E56"/>
    <w:p w14:paraId="65FF72D9" w14:textId="24EF2051" w:rsidR="001D4D1F" w:rsidRDefault="006141A4">
      <w:r>
        <w:t>D</w:t>
      </w:r>
      <w:r w:rsidR="002E3DED">
        <w:t xml:space="preserve">ie gelb markierten Bereiche mit den </w:t>
      </w:r>
      <w:r w:rsidR="002E3DED" w:rsidRPr="009C67DA">
        <w:rPr>
          <w:b/>
          <w:bCs/>
          <w:highlight w:val="yellow"/>
        </w:rPr>
        <w:t>eigenen Daten</w:t>
      </w:r>
      <w:r w:rsidR="002E3DED">
        <w:t xml:space="preserve"> ausfüllen (und die gelbe Farbe entfernen). Dann in der Tabelle die erfolgreich absolvierten </w:t>
      </w:r>
      <w:r w:rsidR="002E3DED" w:rsidRPr="002E3DED">
        <w:rPr>
          <w:b/>
          <w:bCs/>
        </w:rPr>
        <w:t>Lehrveranstaltungen</w:t>
      </w:r>
      <w:r w:rsidR="002E3DED">
        <w:t xml:space="preserve"> eintragen, inklusive </w:t>
      </w:r>
      <w:r w:rsidR="00636E56">
        <w:rPr>
          <w:b/>
          <w:bCs/>
        </w:rPr>
        <w:t>Name der Hochschule</w:t>
      </w:r>
      <w:r w:rsidR="002E3DED">
        <w:t xml:space="preserve"> und – falls in ECTS angegeben – die </w:t>
      </w:r>
      <w:r>
        <w:rPr>
          <w:b/>
          <w:bCs/>
        </w:rPr>
        <w:t>CP</w:t>
      </w:r>
      <w:r w:rsidR="002E3DED">
        <w:t xml:space="preserve">. </w:t>
      </w:r>
      <w:r w:rsidR="00636E56" w:rsidRPr="00636E56">
        <w:rPr>
          <w:b/>
          <w:bCs/>
        </w:rPr>
        <w:t>Noten</w:t>
      </w:r>
      <w:r w:rsidR="00636E56">
        <w:t xml:space="preserve"> können auch selbst eingetragen werden, sofern sie in unserem Notensystem gegeben sind oder mit der bayerischen Formel (</w:t>
      </w:r>
      <w:hyperlink r:id="rId6" w:history="1">
        <w:r w:rsidR="00636E56" w:rsidRPr="002551B1">
          <w:rPr>
            <w:rStyle w:val="Hyperlink"/>
          </w:rPr>
          <w:t>https://www.tu-darmstadt.de/studieren/studieninteressierte/internationale_studieninteressierte/bewerbung_und_zulassung_international/notenumrechnung.de.jsp</w:t>
        </w:r>
      </w:hyperlink>
      <w:r w:rsidR="00636E56">
        <w:t xml:space="preserve">) umgerechnet wurden. </w:t>
      </w:r>
      <w:r w:rsidR="00636E56" w:rsidRPr="00636E56">
        <w:rPr>
          <w:b/>
          <w:bCs/>
        </w:rPr>
        <w:t>Noten</w:t>
      </w:r>
      <w:r w:rsidR="00636E56">
        <w:t xml:space="preserve"> und </w:t>
      </w:r>
      <w:r w:rsidR="00636E56" w:rsidRPr="00636E56">
        <w:rPr>
          <w:b/>
          <w:bCs/>
        </w:rPr>
        <w:t>ECTS</w:t>
      </w:r>
      <w:r w:rsidR="00636E56">
        <w:t xml:space="preserve"> können Sie im Zweifelsfall aber auch gerne leer lassen, wir füllen die Note und eventuell anzupassende ECTS dann aus. Eine neue Zeile erzeugen Sie, indem Sie in der letzten Zelle „Tab“ drücken.</w:t>
      </w:r>
    </w:p>
    <w:p w14:paraId="782A22C3" w14:textId="0384814A" w:rsidR="002E3DED" w:rsidRDefault="002E3DED"/>
    <w:p w14:paraId="0D609D79" w14:textId="4B69C2D6" w:rsidR="002E3DED" w:rsidRPr="00636E56" w:rsidRDefault="002E3DED">
      <w:r>
        <w:rPr>
          <w:b/>
          <w:bCs/>
        </w:rPr>
        <w:t xml:space="preserve">Bereich bei uns: </w:t>
      </w:r>
    </w:p>
    <w:p w14:paraId="31CC0267" w14:textId="69D3DC16" w:rsidR="002E3DED" w:rsidRDefault="00636E56">
      <w:r>
        <w:t>Es gibt die Möglichkeit, Veranstaltungen als Praktikum (sofern es praktische Anteile hatte, wie zum Beispiel praktische Programmierprojekte) oder als Seminar (sofern eine Ausarbeitung oder ein Vortrag Teil der Leistung war) oder als Vorlesung anzuerkennen. Bei Vorlesungen bitte den entsprechenden Bereich aus der eigenen Ordnung des Studiengangs raussuchen und eintragen.</w:t>
      </w:r>
    </w:p>
    <w:p w14:paraId="7FAF36FE" w14:textId="7FDDA9E7" w:rsidR="00636E56" w:rsidRDefault="00636E56"/>
    <w:p w14:paraId="75CBF807" w14:textId="789603C2" w:rsidR="00636E56" w:rsidRDefault="00636E56">
      <w:r>
        <w:t>Wenn die Zuordnungen nicht am Namen eindeutig selbsterklärend sind, schreiben Sie bitte auf einem Beiblatt oder in der begleitenden E-Mail eine kurze Erklärung der Zuordnungen.</w:t>
      </w:r>
    </w:p>
    <w:p w14:paraId="58AA7160" w14:textId="77F871C3" w:rsidR="002E3DED" w:rsidRDefault="002E3DED"/>
    <w:p w14:paraId="11314DB0" w14:textId="7ED68C98" w:rsidR="009C67DA" w:rsidRDefault="009C67DA"/>
    <w:p w14:paraId="07DC98DC" w14:textId="0777DDBE" w:rsidR="009C67DA" w:rsidRPr="00FA7073" w:rsidRDefault="009C67DA">
      <w:pPr>
        <w:rPr>
          <w:b/>
          <w:bCs/>
          <w:sz w:val="26"/>
          <w:szCs w:val="28"/>
          <w:lang w:val="en-US"/>
        </w:rPr>
      </w:pPr>
      <w:r w:rsidRPr="00FA7073">
        <w:rPr>
          <w:b/>
          <w:bCs/>
          <w:sz w:val="26"/>
          <w:szCs w:val="28"/>
          <w:lang w:val="en-US"/>
        </w:rPr>
        <w:t>ENGLISH</w:t>
      </w:r>
    </w:p>
    <w:p w14:paraId="1C827CEB" w14:textId="77777777" w:rsidR="009C67DA" w:rsidRPr="00FA7073" w:rsidRDefault="009C67DA">
      <w:pPr>
        <w:rPr>
          <w:lang w:val="en-US"/>
        </w:rPr>
      </w:pPr>
    </w:p>
    <w:p w14:paraId="74AE5799" w14:textId="77777777" w:rsidR="009C67DA" w:rsidRPr="009C67DA" w:rsidRDefault="009C67DA" w:rsidP="009C67DA">
      <w:pPr>
        <w:rPr>
          <w:lang w:val="en-US"/>
        </w:rPr>
      </w:pPr>
      <w:r w:rsidRPr="009C67DA">
        <w:rPr>
          <w:lang w:val="en-US"/>
        </w:rPr>
        <w:t>To expedite the processing of your recognition request, please fill out the above form independently. We will review the entries and, if necessary, provide suggestions for changes. Please complete the form as follows:</w:t>
      </w:r>
    </w:p>
    <w:p w14:paraId="5F6386AF" w14:textId="77777777" w:rsidR="009C67DA" w:rsidRPr="009C67DA" w:rsidRDefault="009C67DA" w:rsidP="009C67DA">
      <w:pPr>
        <w:rPr>
          <w:lang w:val="en-US"/>
        </w:rPr>
      </w:pPr>
    </w:p>
    <w:p w14:paraId="0832DC64" w14:textId="7139750D" w:rsidR="009C67DA" w:rsidRPr="009C67DA" w:rsidRDefault="009C67DA" w:rsidP="009C67DA">
      <w:pPr>
        <w:rPr>
          <w:lang w:val="en-US"/>
        </w:rPr>
      </w:pPr>
      <w:r w:rsidRPr="009C67DA">
        <w:rPr>
          <w:lang w:val="en-US"/>
        </w:rPr>
        <w:t xml:space="preserve">Fill in the yellow-marked areas with your </w:t>
      </w:r>
      <w:r w:rsidRPr="009C67DA">
        <w:rPr>
          <w:b/>
          <w:bCs/>
          <w:highlight w:val="yellow"/>
          <w:lang w:val="en-US"/>
        </w:rPr>
        <w:t>own data</w:t>
      </w:r>
      <w:r w:rsidRPr="009C67DA">
        <w:rPr>
          <w:lang w:val="en-US"/>
        </w:rPr>
        <w:t xml:space="preserve"> (and remove the yellow color). Then, enter the successfully completed courses</w:t>
      </w:r>
      <w:r w:rsidRPr="009C67DA">
        <w:rPr>
          <w:b/>
          <w:bCs/>
          <w:lang w:val="en-US"/>
        </w:rPr>
        <w:t xml:space="preserve"> </w:t>
      </w:r>
      <w:r w:rsidRPr="009C67DA">
        <w:rPr>
          <w:lang w:val="en-US"/>
        </w:rPr>
        <w:t>(</w:t>
      </w:r>
      <w:r w:rsidRPr="009C67DA">
        <w:rPr>
          <w:b/>
          <w:bCs/>
          <w:lang w:val="en-US"/>
        </w:rPr>
        <w:t>Name der Veranstaltung</w:t>
      </w:r>
      <w:r w:rsidRPr="009C67DA">
        <w:rPr>
          <w:lang w:val="en-US"/>
        </w:rPr>
        <w:t xml:space="preserve">) in the table, including the name of the university </w:t>
      </w:r>
      <w:r>
        <w:rPr>
          <w:lang w:val="en-US"/>
        </w:rPr>
        <w:t>(</w:t>
      </w:r>
      <w:r w:rsidRPr="009C67DA">
        <w:rPr>
          <w:b/>
          <w:bCs/>
          <w:lang w:val="en-US"/>
        </w:rPr>
        <w:t>Hochschule</w:t>
      </w:r>
      <w:r>
        <w:rPr>
          <w:lang w:val="en-US"/>
        </w:rPr>
        <w:t xml:space="preserve">) </w:t>
      </w:r>
      <w:r w:rsidRPr="009C67DA">
        <w:rPr>
          <w:lang w:val="en-US"/>
        </w:rPr>
        <w:t xml:space="preserve">and </w:t>
      </w:r>
      <w:r w:rsidRPr="009C67DA">
        <w:rPr>
          <w:rFonts w:hint="eastAsia"/>
          <w:lang w:val="en-US"/>
        </w:rPr>
        <w:t>–</w:t>
      </w:r>
      <w:r w:rsidRPr="009C67DA">
        <w:rPr>
          <w:lang w:val="en-US"/>
        </w:rPr>
        <w:t xml:space="preserve"> if provided in ECTS </w:t>
      </w:r>
      <w:r w:rsidRPr="009C67DA">
        <w:rPr>
          <w:rFonts w:hint="eastAsia"/>
          <w:lang w:val="en-US"/>
        </w:rPr>
        <w:t>–</w:t>
      </w:r>
      <w:r w:rsidRPr="009C67DA">
        <w:rPr>
          <w:lang w:val="en-US"/>
        </w:rPr>
        <w:t xml:space="preserve"> the </w:t>
      </w:r>
      <w:r w:rsidRPr="009C67DA">
        <w:rPr>
          <w:b/>
          <w:bCs/>
          <w:lang w:val="en-US"/>
        </w:rPr>
        <w:t>CP</w:t>
      </w:r>
      <w:r w:rsidRPr="009C67DA">
        <w:rPr>
          <w:lang w:val="en-US"/>
        </w:rPr>
        <w:t>. Grades</w:t>
      </w:r>
      <w:r>
        <w:rPr>
          <w:lang w:val="en-US"/>
        </w:rPr>
        <w:t xml:space="preserve"> (</w:t>
      </w:r>
      <w:r w:rsidRPr="009C67DA">
        <w:rPr>
          <w:b/>
          <w:bCs/>
          <w:lang w:val="en-US"/>
        </w:rPr>
        <w:t>Note</w:t>
      </w:r>
      <w:r>
        <w:rPr>
          <w:lang w:val="en-US"/>
        </w:rPr>
        <w:t>)</w:t>
      </w:r>
      <w:r w:rsidRPr="009C67DA">
        <w:rPr>
          <w:lang w:val="en-US"/>
        </w:rPr>
        <w:t xml:space="preserve"> can also be entered by yourself, provided they are given in our grading system or have been converted using the Bavarian formula (https://www.tu-darmstadt.de/studieren/studieninteressierte/internationale_studieninteressierte/bewerbung_und_zulassung_international/notenumrechnung.de.jsp). However, you can also leave the grades and ECTS blank if you are unsure; we will fill in the grade and any necessary ECTS adjustments. To create a new row, press "Tab" in the last cell.</w:t>
      </w:r>
    </w:p>
    <w:p w14:paraId="223DA2A0" w14:textId="77777777" w:rsidR="009C67DA" w:rsidRPr="009C67DA" w:rsidRDefault="009C67DA" w:rsidP="009C67DA">
      <w:pPr>
        <w:rPr>
          <w:lang w:val="en-US"/>
        </w:rPr>
      </w:pPr>
    </w:p>
    <w:p w14:paraId="319493BE" w14:textId="00DFCC0F" w:rsidR="009C67DA" w:rsidRPr="009C67DA" w:rsidRDefault="009C67DA" w:rsidP="009C67DA">
      <w:pPr>
        <w:rPr>
          <w:lang w:val="en-US"/>
        </w:rPr>
      </w:pPr>
      <w:r w:rsidRPr="009C67DA">
        <w:rPr>
          <w:lang w:val="en-US"/>
        </w:rPr>
        <w:t>Area at our university</w:t>
      </w:r>
      <w:r>
        <w:rPr>
          <w:lang w:val="en-US"/>
        </w:rPr>
        <w:t xml:space="preserve"> (</w:t>
      </w:r>
      <w:r w:rsidRPr="009C67DA">
        <w:rPr>
          <w:b/>
          <w:bCs/>
          <w:lang w:val="en-US"/>
        </w:rPr>
        <w:t>Bereich bei uns</w:t>
      </w:r>
      <w:r>
        <w:rPr>
          <w:lang w:val="en-US"/>
        </w:rPr>
        <w:t>)</w:t>
      </w:r>
      <w:r w:rsidRPr="009C67DA">
        <w:rPr>
          <w:lang w:val="en-US"/>
        </w:rPr>
        <w:t>:</w:t>
      </w:r>
    </w:p>
    <w:p w14:paraId="2BF49BAB" w14:textId="3C9D6FCB" w:rsidR="009C67DA" w:rsidRPr="009C67DA" w:rsidRDefault="009C67DA" w:rsidP="009C67DA">
      <w:pPr>
        <w:rPr>
          <w:lang w:val="en-US"/>
        </w:rPr>
      </w:pPr>
      <w:r w:rsidRPr="009C67DA">
        <w:rPr>
          <w:lang w:val="en-US"/>
        </w:rPr>
        <w:t>There is the possibility of recognizing courses as a</w:t>
      </w:r>
      <w:r>
        <w:rPr>
          <w:lang w:val="en-US"/>
        </w:rPr>
        <w:t xml:space="preserve"> Praktikum </w:t>
      </w:r>
      <w:r w:rsidRPr="009C67DA">
        <w:rPr>
          <w:lang w:val="en-US"/>
        </w:rPr>
        <w:t>(if they had practical components, such as practical programming projects), as a seminar (if a paper or presentation was part of the performance), or as a lecture. For lectures, please search for and enter the corresponding area from the regulations of your study program.</w:t>
      </w:r>
    </w:p>
    <w:p w14:paraId="6204B913" w14:textId="77777777" w:rsidR="009C67DA" w:rsidRPr="009C67DA" w:rsidRDefault="009C67DA" w:rsidP="009C67DA">
      <w:pPr>
        <w:rPr>
          <w:lang w:val="en-US"/>
        </w:rPr>
      </w:pPr>
    </w:p>
    <w:p w14:paraId="1F80BB3B" w14:textId="6A3CF274" w:rsidR="009C67DA" w:rsidRPr="009C67DA" w:rsidRDefault="009C67DA" w:rsidP="009C67DA">
      <w:pPr>
        <w:rPr>
          <w:lang w:val="en-US"/>
        </w:rPr>
      </w:pPr>
      <w:r w:rsidRPr="009C67DA">
        <w:rPr>
          <w:lang w:val="en-US"/>
        </w:rPr>
        <w:t>If the assignments are not self-explanatory by their names, please provide a brief explanation of the assignments on a separate sheet or in the accompanying email.</w:t>
      </w:r>
    </w:p>
    <w:sectPr w:rsidR="009C67DA" w:rsidRPr="009C67DA">
      <w:headerReference w:type="default" r:id="rId7"/>
      <w:footerReference w:type="default" r:id="rId8"/>
      <w:headerReference w:type="first" r:id="rId9"/>
      <w:footerReference w:type="first" r:id="rId10"/>
      <w:pgSz w:w="11906" w:h="16838" w:orient="landscape"/>
      <w:pgMar w:top="3629" w:right="709" w:bottom="1418" w:left="1361" w:header="851" w:footer="67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FFDE" w14:textId="77777777" w:rsidR="002C4379" w:rsidRDefault="002C4379">
      <w:r>
        <w:separator/>
      </w:r>
    </w:p>
  </w:endnote>
  <w:endnote w:type="continuationSeparator" w:id="0">
    <w:p w14:paraId="4D89E405" w14:textId="77777777" w:rsidR="002C4379" w:rsidRDefault="002C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t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affor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80B" w14:textId="77777777" w:rsidR="001D4D1F" w:rsidRDefault="00453ADB">
    <w:pPr>
      <w:pStyle w:val="Fuzeile"/>
      <w:tabs>
        <w:tab w:val="clear" w:pos="9832"/>
        <w:tab w:val="right" w:pos="9834"/>
      </w:tabs>
    </w:pPr>
    <w:r>
      <w:tab/>
    </w:r>
    <w:r>
      <w:tab/>
      <w:t xml:space="preserve">Seite: </w:t>
    </w:r>
    <w:r>
      <w:fldChar w:fldCharType="begin"/>
    </w:r>
    <w:r>
      <w:instrText xml:space="preserve"> PAGE  \* Arabic  \* MERGEFORMAT </w:instrText>
    </w:r>
    <w:r>
      <w:fldChar w:fldCharType="separate"/>
    </w:r>
    <w:r>
      <w:t>2</w:t>
    </w:r>
    <w:r>
      <w:fldChar w:fldCharType="end"/>
    </w:r>
    <w:r>
      <w:t>/</w:t>
    </w:r>
    <w:fldSimple w:instr=" NUMPAGES  \* Arabic  \* MERGEFORMAT ">
      <w:r>
        <w:t>1</w:t>
      </w:r>
    </w:fldSimple>
    <w:r>
      <w:rPr>
        <w:noProof/>
      </w:rPr>
      <mc:AlternateContent>
        <mc:Choice Requires="wpg">
          <w:drawing>
            <wp:anchor distT="0" distB="0" distL="114300" distR="114300" simplePos="0" relativeHeight="251656704" behindDoc="1" locked="0" layoutInCell="1" allowOverlap="1" wp14:anchorId="4045B04D" wp14:editId="4C894EC1">
              <wp:simplePos x="0" y="0"/>
              <wp:positionH relativeFrom="page">
                <wp:posOffset>450215</wp:posOffset>
              </wp:positionH>
              <wp:positionV relativeFrom="page">
                <wp:posOffset>10081260</wp:posOffset>
              </wp:positionV>
              <wp:extent cx="6659880" cy="0"/>
              <wp:effectExtent l="12065" t="13335" r="5080" b="5715"/>
              <wp:wrapNone/>
              <wp:docPr id="10" name="Line 5"/>
              <wp:cNvGraphicFramePr/>
              <a:graphic xmlns:a="http://schemas.openxmlformats.org/drawingml/2006/main">
                <a:graphicData uri="http://schemas.microsoft.com/office/word/2010/wordprocessingShape">
                  <wps:wsp>
                    <wps:cNvCnPr/>
                    <wps:spPr bwMode="auto">
                      <a:xfrm>
                        <a:off x="0" y="0"/>
                        <a:ext cx="665988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9" o:spid="_x0000_s9" style="position:absolute;left:0;text-align:left;z-index:-251656704;mso-wrap-distance-left:9.00pt;mso-wrap-distance-top:0.00pt;mso-wrap-distance-right:9.00pt;mso-wrap-distance-bottom:0.00pt;visibility:visible;" from="35.4pt,793.8pt" to="559.9pt,793.8pt" filled="f" strokecolor="#000000" strokeweight="0.60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78BE" w14:textId="77777777" w:rsidR="001D4D1F" w:rsidRDefault="00453ADB">
    <w:pPr>
      <w:pStyle w:val="Fuzeile"/>
    </w:pPr>
    <w:r>
      <w:rPr>
        <w:noProof/>
      </w:rPr>
      <mc:AlternateContent>
        <mc:Choice Requires="wpg">
          <w:drawing>
            <wp:anchor distT="0" distB="0" distL="114300" distR="114300" simplePos="0" relativeHeight="251660800" behindDoc="1" locked="0" layoutInCell="1" allowOverlap="1" wp14:anchorId="73E6649B" wp14:editId="68AE9614">
              <wp:simplePos x="0" y="0"/>
              <wp:positionH relativeFrom="page">
                <wp:posOffset>450215</wp:posOffset>
              </wp:positionH>
              <wp:positionV relativeFrom="page">
                <wp:posOffset>10081260</wp:posOffset>
              </wp:positionV>
              <wp:extent cx="6659880" cy="0"/>
              <wp:effectExtent l="12065" t="13335" r="5080" b="5715"/>
              <wp:wrapNone/>
              <wp:docPr id="11" name="Line 9"/>
              <wp:cNvGraphicFramePr/>
              <a:graphic xmlns:a="http://schemas.openxmlformats.org/drawingml/2006/main">
                <a:graphicData uri="http://schemas.microsoft.com/office/word/2010/wordprocessingShape">
                  <wps:wsp>
                    <wps:cNvCnPr/>
                    <wps:spPr bwMode="auto">
                      <a:xfrm>
                        <a:off x="0" y="0"/>
                        <a:ext cx="665988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0" o:spid="_x0000_s10" style="position:absolute;left:0;text-align:left;z-index:-251660800;mso-wrap-distance-left:9.00pt;mso-wrap-distance-top:0.00pt;mso-wrap-distance-right:9.00pt;mso-wrap-distance-bottom:0.00pt;visibility:visible;" from="35.4pt,793.8pt" to="559.9pt,793.8pt" filled="f" strokecolor="#000000" strokeweight="0.60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C290" w14:textId="77777777" w:rsidR="002C4379" w:rsidRDefault="002C4379">
      <w:r>
        <w:separator/>
      </w:r>
    </w:p>
  </w:footnote>
  <w:footnote w:type="continuationSeparator" w:id="0">
    <w:p w14:paraId="2B7199BB" w14:textId="77777777" w:rsidR="002C4379" w:rsidRDefault="002C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19C8" w14:textId="77777777" w:rsidR="001D4D1F" w:rsidRDefault="00453ADB">
    <w:pPr>
      <w:pStyle w:val="Kopfzeile"/>
    </w:pPr>
    <w:r>
      <w:rPr>
        <w:noProof/>
      </w:rPr>
      <mc:AlternateContent>
        <mc:Choice Requires="wpg">
          <w:drawing>
            <wp:anchor distT="0" distB="0" distL="114300" distR="114300" simplePos="0" relativeHeight="251662848" behindDoc="0" locked="0" layoutInCell="1" allowOverlap="1" wp14:anchorId="6B10D983" wp14:editId="0075688F">
              <wp:simplePos x="0" y="0"/>
              <wp:positionH relativeFrom="page">
                <wp:posOffset>5389880</wp:posOffset>
              </wp:positionH>
              <wp:positionV relativeFrom="page">
                <wp:posOffset>1151890</wp:posOffset>
              </wp:positionV>
              <wp:extent cx="1981200" cy="790575"/>
              <wp:effectExtent l="19050" t="0" r="0" b="0"/>
              <wp:wrapNone/>
              <wp:docPr id="1" name="Bild 11"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d_logo"/>
                      <pic:cNvPicPr>
                        <a:picLocks noChangeAspect="1"/>
                      </pic:cNvPicPr>
                    </pic:nvPicPr>
                    <pic:blipFill>
                      <a:blip r:embed="rId1"/>
                      <a:stretch/>
                    </pic:blipFill>
                    <pic:spPr bwMode="auto">
                      <a:xfrm>
                        <a:off x="0" y="0"/>
                        <a:ext cx="1981200" cy="790575"/>
                      </a:xfrm>
                      <a:prstGeom prst="rect">
                        <a:avLst/>
                      </a:prstGeom>
                      <a:noFill/>
                      <a:ln w="9525">
                        <a:noFill/>
                        <a:miter lim="800000"/>
                        <a:headEnd/>
                        <a:tailEnd/>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848;o:allowoverlap:true;o:allowincell:true;mso-position-horizontal-relative:page;margin-left:424.40pt;mso-position-horizontal:absolute;mso-position-vertical-relative:page;margin-top:90.70pt;mso-position-vertical:absolute;width:156.00pt;height:62.25pt;mso-wrap-distance-left:9.00pt;mso-wrap-distance-top:0.00pt;mso-wrap-distance-right:9.00pt;mso-wrap-distance-bottom:0.00pt;z-index:1;" stroked="f" strokeweight="0.75pt">
              <v:imagedata r:id="rId2" o:title=""/>
              <o:lock v:ext="edit" rotation="t"/>
            </v:shape>
          </w:pict>
        </mc:Fallback>
      </mc:AlternateContent>
    </w:r>
    <w:r>
      <w:rPr>
        <w:noProof/>
      </w:rPr>
      <mc:AlternateContent>
        <mc:Choice Requires="wps">
          <w:drawing>
            <wp:anchor distT="0" distB="0" distL="114300" distR="114300" simplePos="0" relativeHeight="251655680" behindDoc="1" locked="0" layoutInCell="1" allowOverlap="1" wp14:anchorId="3338F411" wp14:editId="133A078C">
              <wp:simplePos x="0" y="0"/>
              <wp:positionH relativeFrom="page">
                <wp:posOffset>450215</wp:posOffset>
              </wp:positionH>
              <wp:positionV relativeFrom="page">
                <wp:posOffset>450215</wp:posOffset>
              </wp:positionV>
              <wp:extent cx="6659880" cy="144145"/>
              <wp:effectExtent l="0" t="0" r="762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chemeClr val="tx2"/>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98DA2" id="Rectangle 4" o:spid="_x0000_s1026" style="position:absolute;margin-left:35.45pt;margin-top:35.45pt;width:524.4pt;height:1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" fillcolor="#1f497d [3215]" stroked="f">
              <w10:wrap anchorx="page" anchory="page"/>
            </v:rect>
          </w:pict>
        </mc:Fallback>
      </mc:AlternateContent>
    </w:r>
    <w:r>
      <w:rPr>
        <w:noProof/>
      </w:rPr>
      <mc:AlternateContent>
        <mc:Choice Requires="wpg">
          <w:drawing>
            <wp:anchor distT="0" distB="0" distL="114300" distR="114300" simplePos="0" relativeHeight="251654656" behindDoc="1" locked="0" layoutInCell="1" allowOverlap="1" wp14:anchorId="063B146F" wp14:editId="238BABAC">
              <wp:simplePos x="0" y="0"/>
              <wp:positionH relativeFrom="page">
                <wp:posOffset>450215</wp:posOffset>
              </wp:positionH>
              <wp:positionV relativeFrom="page">
                <wp:posOffset>644525</wp:posOffset>
              </wp:positionV>
              <wp:extent cx="6659880" cy="0"/>
              <wp:effectExtent l="12065" t="15875" r="14604" b="12700"/>
              <wp:wrapNone/>
              <wp:docPr id="3" name="Line 3"/>
              <wp:cNvGraphicFramePr/>
              <a:graphic xmlns:a="http://schemas.openxmlformats.org/drawingml/2006/main">
                <a:graphicData uri="http://schemas.microsoft.com/office/word/2010/wordprocessingShape">
                  <wps:wsp>
                    <wps:cNvCnPr/>
                    <wps:spPr bwMode="auto">
                      <a:xfrm>
                        <a:off x="0" y="0"/>
                        <a:ext cx="6659880"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 o:spid="_x0000_s2" style="position:absolute;left:0;text-align:left;z-index:-251654656;mso-wrap-distance-left:9.00pt;mso-wrap-distance-top:0.00pt;mso-wrap-distance-right:9.00pt;mso-wrap-distance-bottom:0.00pt;visibility:visible;" from="35.4pt,50.8pt" to="559.9pt,50.8pt" filled="f" strokecolor="#000000" strokeweight="1.20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2403" w14:textId="77777777" w:rsidR="001D4D1F" w:rsidRDefault="00453ADB">
    <w:pPr>
      <w:pStyle w:val="Kopfzeile"/>
      <w:tabs>
        <w:tab w:val="clear" w:pos="4536"/>
        <w:tab w:val="clear" w:pos="9072"/>
        <w:tab w:val="left" w:pos="1500"/>
      </w:tabs>
    </w:pPr>
    <w:r>
      <w:rPr>
        <w:noProof/>
      </w:rPr>
      <mc:AlternateContent>
        <mc:Choice Requires="wpg">
          <w:drawing>
            <wp:anchor distT="0" distB="0" distL="114300" distR="114300" simplePos="0" relativeHeight="251653632" behindDoc="1" locked="0" layoutInCell="1" allowOverlap="1" wp14:anchorId="4A9F1CED" wp14:editId="55258FA1">
              <wp:simplePos x="0" y="0"/>
              <wp:positionH relativeFrom="page">
                <wp:posOffset>450215</wp:posOffset>
              </wp:positionH>
              <wp:positionV relativeFrom="page">
                <wp:posOffset>450215</wp:posOffset>
              </wp:positionV>
              <wp:extent cx="6659880" cy="144145"/>
              <wp:effectExtent l="0" t="0" r="7620"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rgbClr val="004E73"/>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3" o:spid="_x0000_s3" o:spt="1" type="#_x0000_t1" style="position:absolute;z-index:-251653632;o:allowoverlap:true;o:allowincell:true;mso-position-horizontal-relative:page;margin-left:35.45pt;mso-position-horizontal:absolute;mso-position-vertical-relative:page;margin-top:35.45pt;mso-position-vertical:absolute;width:524.40pt;height:11.35pt;mso-wrap-distance-left:9.00pt;mso-wrap-distance-top:0.00pt;mso-wrap-distance-right:9.00pt;mso-wrap-distance-bottom:0.00pt;visibility:visible;" fillcolor="#004E73" stroked="f"/>
          </w:pict>
        </mc:Fallback>
      </mc:AlternateContent>
    </w:r>
  </w:p>
  <w:p w14:paraId="19DF5E29" w14:textId="77777777" w:rsidR="001D4D1F" w:rsidRDefault="00453ADB">
    <w:pPr>
      <w:pStyle w:val="Kopfzeile"/>
      <w:tabs>
        <w:tab w:val="clear" w:pos="4536"/>
        <w:tab w:val="clear" w:pos="9072"/>
        <w:tab w:val="left" w:pos="648"/>
      </w:tabs>
    </w:pPr>
    <w:r>
      <w:rPr>
        <w:noProof/>
      </w:rPr>
      <mc:AlternateContent>
        <mc:Choice Requires="wpg">
          <w:drawing>
            <wp:anchor distT="0" distB="0" distL="114300" distR="114300" simplePos="0" relativeHeight="251652608" behindDoc="1" locked="0" layoutInCell="1" allowOverlap="1" wp14:anchorId="1D040408" wp14:editId="3E1B7A01">
              <wp:simplePos x="0" y="0"/>
              <wp:positionH relativeFrom="page">
                <wp:posOffset>448945</wp:posOffset>
              </wp:positionH>
              <wp:positionV relativeFrom="page">
                <wp:posOffset>644525</wp:posOffset>
              </wp:positionV>
              <wp:extent cx="6659880" cy="0"/>
              <wp:effectExtent l="10795" t="15875" r="15875" b="12700"/>
              <wp:wrapNone/>
              <wp:docPr id="5" name="Line 1"/>
              <wp:cNvGraphicFramePr/>
              <a:graphic xmlns:a="http://schemas.openxmlformats.org/drawingml/2006/main">
                <a:graphicData uri="http://schemas.microsoft.com/office/word/2010/wordprocessingShape">
                  <wps:wsp>
                    <wps:cNvCnPr/>
                    <wps:spPr bwMode="auto">
                      <a:xfrm>
                        <a:off x="0" y="0"/>
                        <a:ext cx="6659880"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4" o:spid="_x0000_s4" style="position:absolute;left:0;text-align:left;z-index:-251652608;mso-wrap-distance-left:9.00pt;mso-wrap-distance-top:0.00pt;mso-wrap-distance-right:9.00pt;mso-wrap-distance-bottom:0.00pt;visibility:visible;" from="35.4pt,50.8pt" to="559.8pt,50.8pt" filled="f" strokecolor="#000000" strokeweight="1.20pt"/>
          </w:pict>
        </mc:Fallback>
      </mc:AlternateContent>
    </w:r>
  </w:p>
  <w:p w14:paraId="292C00EB" w14:textId="77777777" w:rsidR="001D4D1F" w:rsidRDefault="00453ADB">
    <w:pPr>
      <w:pStyle w:val="Kopfzeile"/>
      <w:tabs>
        <w:tab w:val="clear" w:pos="4536"/>
        <w:tab w:val="clear" w:pos="9072"/>
        <w:tab w:val="left" w:pos="648"/>
      </w:tabs>
    </w:pPr>
    <w:r>
      <w:rPr>
        <w:noProof/>
      </w:rPr>
      <mc:AlternateContent>
        <mc:Choice Requires="wpg">
          <w:drawing>
            <wp:anchor distT="0" distB="0" distL="114300" distR="114300" simplePos="0" relativeHeight="251661824" behindDoc="0" locked="0" layoutInCell="1" allowOverlap="1" wp14:anchorId="3F243CB3" wp14:editId="6C396BAD">
              <wp:simplePos x="0" y="0"/>
              <wp:positionH relativeFrom="page">
                <wp:posOffset>5389880</wp:posOffset>
              </wp:positionH>
              <wp:positionV relativeFrom="page">
                <wp:posOffset>1040765</wp:posOffset>
              </wp:positionV>
              <wp:extent cx="1981200" cy="790575"/>
              <wp:effectExtent l="19050" t="0" r="0" b="0"/>
              <wp:wrapNone/>
              <wp:docPr id="6" name="Bild 1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d_logo"/>
                      <pic:cNvPicPr>
                        <a:picLocks noChangeAspect="1"/>
                      </pic:cNvPicPr>
                    </pic:nvPicPr>
                    <pic:blipFill>
                      <a:blip r:embed="rId1"/>
                      <a:stretch/>
                    </pic:blipFill>
                    <pic:spPr bwMode="auto">
                      <a:xfrm>
                        <a:off x="0" y="0"/>
                        <a:ext cx="1981200" cy="790575"/>
                      </a:xfrm>
                      <a:prstGeom prst="rect">
                        <a:avLst/>
                      </a:prstGeom>
                      <a:noFill/>
                      <a:ln w="9525">
                        <a:noFill/>
                        <a:miter lim="800000"/>
                        <a:headEnd/>
                        <a:tailEnd/>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1824;o:allowoverlap:true;o:allowincell:true;mso-position-horizontal-relative:page;margin-left:424.40pt;mso-position-horizontal:absolute;mso-position-vertical-relative:page;margin-top:81.95pt;mso-position-vertical:absolute;width:156.00pt;height:62.25pt;mso-wrap-distance-left:9.00pt;mso-wrap-distance-top:0.00pt;mso-wrap-distance-right:9.00pt;mso-wrap-distance-bottom:0.00pt;z-index:1;" stroked="f" strokeweight="0.75pt">
              <v:imagedata r:id="rId2" o:title=""/>
              <o:lock v:ext="edit" rotation="t"/>
            </v:shape>
          </w:pict>
        </mc:Fallback>
      </mc:AlternateContent>
    </w:r>
    <w:r>
      <w:rPr>
        <w:noProof/>
        <w:color w:val="808080"/>
      </w:rPr>
      <mc:AlternateContent>
        <mc:Choice Requires="wpg">
          <w:drawing>
            <wp:anchor distT="0" distB="0" distL="114300" distR="114300" simplePos="0" relativeHeight="251659776" behindDoc="0" locked="0" layoutInCell="1" allowOverlap="1" wp14:anchorId="71E4C514" wp14:editId="70698C92">
              <wp:simplePos x="0" y="0"/>
              <wp:positionH relativeFrom="page">
                <wp:posOffset>0</wp:posOffset>
              </wp:positionH>
              <wp:positionV relativeFrom="page">
                <wp:posOffset>7560945</wp:posOffset>
              </wp:positionV>
              <wp:extent cx="269875" cy="0"/>
              <wp:effectExtent l="9525" t="7620" r="6350" b="11430"/>
              <wp:wrapNone/>
              <wp:docPr id="7" name="Line 8"/>
              <wp:cNvGraphicFramePr/>
              <a:graphic xmlns:a="http://schemas.openxmlformats.org/drawingml/2006/main">
                <a:graphicData uri="http://schemas.microsoft.com/office/word/2010/wordprocessingShape">
                  <wps:wsp>
                    <wps:cNvCnPr/>
                    <wps:spPr bwMode="auto">
                      <a:xfrm>
                        <a:off x="0" y="0"/>
                        <a:ext cx="269875" cy="0"/>
                      </a:xfrm>
                      <a:prstGeom prst="line">
                        <a:avLst/>
                      </a:prstGeom>
                      <a:noFill/>
                      <a:ln w="762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6" o:spid="_x0000_s6" style="position:absolute;left:0;text-align:left;z-index:251659776;mso-wrap-distance-left:9.00pt;mso-wrap-distance-top:0.00pt;mso-wrap-distance-right:9.00pt;mso-wrap-distance-bottom:0.00pt;visibility:visible;" from="0.0pt,595.4pt" to="21.2pt,595.4pt" filled="f" strokecolor="#808080" strokeweight="0.60pt"/>
          </w:pict>
        </mc:Fallback>
      </mc:AlternateContent>
    </w:r>
    <w:r>
      <w:rPr>
        <w:noProof/>
        <w:color w:val="808080"/>
      </w:rPr>
      <mc:AlternateContent>
        <mc:Choice Requires="wpg">
          <w:drawing>
            <wp:anchor distT="0" distB="0" distL="114300" distR="114300" simplePos="0" relativeHeight="251658752" behindDoc="0" locked="0" layoutInCell="1" allowOverlap="1" wp14:anchorId="1C42A411" wp14:editId="439CF0B9">
              <wp:simplePos x="0" y="0"/>
              <wp:positionH relativeFrom="page">
                <wp:posOffset>0</wp:posOffset>
              </wp:positionH>
              <wp:positionV relativeFrom="page">
                <wp:posOffset>5346700</wp:posOffset>
              </wp:positionV>
              <wp:extent cx="269875" cy="0"/>
              <wp:effectExtent l="9525" t="12700" r="6350" b="6350"/>
              <wp:wrapNone/>
              <wp:docPr id="8" name="Line 7"/>
              <wp:cNvGraphicFramePr/>
              <a:graphic xmlns:a="http://schemas.openxmlformats.org/drawingml/2006/main">
                <a:graphicData uri="http://schemas.microsoft.com/office/word/2010/wordprocessingShape">
                  <wps:wsp>
                    <wps:cNvCnPr/>
                    <wps:spPr bwMode="auto">
                      <a:xfrm>
                        <a:off x="0" y="0"/>
                        <a:ext cx="269875" cy="0"/>
                      </a:xfrm>
                      <a:prstGeom prst="line">
                        <a:avLst/>
                      </a:prstGeom>
                      <a:noFill/>
                      <a:ln w="762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7" o:spid="_x0000_s7" style="position:absolute;left:0;text-align:left;z-index:251658752;mso-wrap-distance-left:9.00pt;mso-wrap-distance-top:0.00pt;mso-wrap-distance-right:9.00pt;mso-wrap-distance-bottom:0.00pt;visibility:visible;" from="0.0pt,421.0pt" to="21.2pt,421.0pt" filled="f" strokecolor="#808080" strokeweight="0.60pt"/>
          </w:pict>
        </mc:Fallback>
      </mc:AlternateContent>
    </w:r>
    <w:r>
      <w:rPr>
        <w:noProof/>
        <w:color w:val="808080"/>
      </w:rPr>
      <mc:AlternateContent>
        <mc:Choice Requires="wpg">
          <w:drawing>
            <wp:anchor distT="0" distB="0" distL="114300" distR="114300" simplePos="0" relativeHeight="251657728" behindDoc="0" locked="0" layoutInCell="1" allowOverlap="1" wp14:anchorId="76CBCD29" wp14:editId="038A8394">
              <wp:simplePos x="0" y="0"/>
              <wp:positionH relativeFrom="page">
                <wp:posOffset>0</wp:posOffset>
              </wp:positionH>
              <wp:positionV relativeFrom="page">
                <wp:posOffset>3780790</wp:posOffset>
              </wp:positionV>
              <wp:extent cx="269875" cy="0"/>
              <wp:effectExtent l="9525" t="8890" r="6350" b="10160"/>
              <wp:wrapNone/>
              <wp:docPr id="9" name="Line 6"/>
              <wp:cNvGraphicFramePr/>
              <a:graphic xmlns:a="http://schemas.openxmlformats.org/drawingml/2006/main">
                <a:graphicData uri="http://schemas.microsoft.com/office/word/2010/wordprocessingShape">
                  <wps:wsp>
                    <wps:cNvCnPr/>
                    <wps:spPr bwMode="auto">
                      <a:xfrm>
                        <a:off x="0" y="0"/>
                        <a:ext cx="269875" cy="0"/>
                      </a:xfrm>
                      <a:prstGeom prst="line">
                        <a:avLst/>
                      </a:prstGeom>
                      <a:noFill/>
                      <a:ln w="762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8" o:spid="_x0000_s8" style="position:absolute;left:0;text-align:left;z-index:251657728;mso-wrap-distance-left:9.00pt;mso-wrap-distance-top:0.00pt;mso-wrap-distance-right:9.00pt;mso-wrap-distance-bottom:0.00pt;visibility:visible;" from="0.0pt,297.7pt" to="21.2pt,297.7pt" filled="f" strokecolor="#808080" strokeweight="0.60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1F"/>
    <w:rsid w:val="00060610"/>
    <w:rsid w:val="00145F34"/>
    <w:rsid w:val="001A789E"/>
    <w:rsid w:val="001D1DCF"/>
    <w:rsid w:val="001D4D1F"/>
    <w:rsid w:val="002C4379"/>
    <w:rsid w:val="002E3DED"/>
    <w:rsid w:val="00427AB0"/>
    <w:rsid w:val="00453ADB"/>
    <w:rsid w:val="004E34EF"/>
    <w:rsid w:val="005572DF"/>
    <w:rsid w:val="005A5C25"/>
    <w:rsid w:val="006141A4"/>
    <w:rsid w:val="00636E56"/>
    <w:rsid w:val="006E27F1"/>
    <w:rsid w:val="00907E55"/>
    <w:rsid w:val="009C67DA"/>
    <w:rsid w:val="00A64648"/>
    <w:rsid w:val="00A874E6"/>
    <w:rsid w:val="00B406C4"/>
    <w:rsid w:val="00B820F7"/>
    <w:rsid w:val="00BB2197"/>
    <w:rsid w:val="00E449E4"/>
    <w:rsid w:val="00F539D8"/>
    <w:rsid w:val="00F71894"/>
    <w:rsid w:val="00F87653"/>
    <w:rsid w:val="00FA7073"/>
    <w:rsid w:val="00FD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3530"/>
  <w15:docId w15:val="{4716E9D6-991F-4386-A98F-33005C3C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4" w:lineRule="auto"/>
    </w:pPr>
    <w:rPr>
      <w:rFonts w:ascii="Charter" w:hAnsi="Charter"/>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820"/>
        <w:tab w:val="right" w:pos="9832"/>
      </w:tabs>
      <w:spacing w:line="240" w:lineRule="auto"/>
    </w:pPr>
    <w:rPr>
      <w:rFonts w:ascii="Stafford" w:hAnsi="Stafford"/>
      <w:sz w:val="15"/>
    </w:rPr>
  </w:style>
  <w:style w:type="paragraph" w:customStyle="1" w:styleId="Infospalte">
    <w:name w:val="Infospalte"/>
    <w:basedOn w:val="Standard"/>
    <w:pPr>
      <w:spacing w:line="276" w:lineRule="auto"/>
    </w:pPr>
    <w:rPr>
      <w:rFonts w:ascii="Stafford" w:hAnsi="Stafford"/>
      <w:sz w:val="15"/>
    </w:rPr>
  </w:style>
  <w:style w:type="paragraph" w:customStyle="1" w:styleId="Betreffzeile">
    <w:name w:val="Betreffzeile"/>
    <w:basedOn w:val="Standard"/>
    <w:rPr>
      <w:b/>
    </w:rPr>
  </w:style>
  <w:style w:type="paragraph" w:customStyle="1" w:styleId="InfospalteNamen">
    <w:name w:val="Infospalte_Namen"/>
    <w:basedOn w:val="Infospalte"/>
    <w:rPr>
      <w:color w:val="B90F22"/>
      <w:sz w:val="18"/>
      <w:szCs w:val="18"/>
      <w:lang w:val="en-GB"/>
    </w:rPr>
  </w:style>
  <w:style w:type="paragraph" w:customStyle="1" w:styleId="Marginalie">
    <w:name w:val="Marginalie"/>
    <w:basedOn w:val="Standard"/>
    <w:rPr>
      <w:rFonts w:ascii="Stafford" w:hAnsi="Stafford"/>
      <w:color w:val="B90F22"/>
      <w:sz w:val="12"/>
      <w:szCs w:val="1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636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darmstadt.de/studieren/studieninteressierte/internationale_studieninteressierte/bewerbung_und_zulassung_international/notenumrechnung.de.j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dc:creator>
  <cp:lastModifiedBy>Linda Frey</cp:lastModifiedBy>
  <cp:revision>8</cp:revision>
  <dcterms:created xsi:type="dcterms:W3CDTF">2024-06-18T09:56:00Z</dcterms:created>
  <dcterms:modified xsi:type="dcterms:W3CDTF">2024-07-04T08:28:00Z</dcterms:modified>
</cp:coreProperties>
</file>